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58C63" w14:textId="0649F49D" w:rsidR="00746059" w:rsidRDefault="00746059">
      <w:pPr>
        <w:pStyle w:val="aa"/>
        <w:jc w:val="center"/>
        <w:rPr>
          <w:lang w:val="bg-BG"/>
        </w:rPr>
      </w:pPr>
      <w:r>
        <w:rPr>
          <w:noProof/>
          <w:lang w:val="bg-BG"/>
        </w:rPr>
        <w:drawing>
          <wp:inline distT="0" distB="0" distL="0" distR="0" wp14:anchorId="5E39E5A1" wp14:editId="4732839B">
            <wp:extent cx="5253990" cy="1114339"/>
            <wp:effectExtent l="0" t="0" r="3810" b="0"/>
            <wp:docPr id="172650158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501581" name="Картина 1726501581"/>
                    <pic:cNvPicPr/>
                  </pic:nvPicPr>
                  <pic:blipFill rotWithShape="1">
                    <a:blip r:embed="rId6"/>
                    <a:srcRect t="34037" b="34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763" cy="1114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51D22A" w14:textId="54027B6B" w:rsidR="00CA6225" w:rsidRDefault="00000000">
      <w:pPr>
        <w:pStyle w:val="aa"/>
        <w:jc w:val="center"/>
      </w:pPr>
      <w:r>
        <w:t>АНКЕТА ЗА РОДИТЕЛИ</w:t>
      </w:r>
    </w:p>
    <w:p w14:paraId="1EF8643C" w14:textId="77777777" w:rsidR="00CA6225" w:rsidRDefault="00000000">
      <w:pPr>
        <w:jc w:val="center"/>
      </w:pPr>
      <w:r>
        <w:t>Удовлетвореност от иновацията „В света на емоциите“</w:t>
      </w:r>
    </w:p>
    <w:p w14:paraId="3A2A1682" w14:textId="77777777" w:rsidR="00CA6225" w:rsidRDefault="00000000">
      <w:r>
        <w:rPr>
          <w:i/>
        </w:rPr>
        <w:t>Уважаеми родители, Вашето мнение е изключително важно за нас. Тази анкета цели да оцени въздействието на новата учебна програма за социално-емоционално учене върху Вашето дете. Благодарим Ви за сътрудничеството!</w:t>
      </w:r>
    </w:p>
    <w:p w14:paraId="7BAE425A" w14:textId="77777777" w:rsidR="00CA6225" w:rsidRDefault="00000000">
      <w:r>
        <w:rPr>
          <w:b/>
        </w:rPr>
        <w:t>1. Забелязвате ли положителна промяна в начина, по който Вашето дете разпознава и изразява емоциите си у дома, откакто участва в иновацията?</w:t>
      </w:r>
    </w:p>
    <w:p w14:paraId="673481AF" w14:textId="77777777" w:rsidR="00CA6225" w:rsidRDefault="00000000">
      <w:pPr>
        <w:pStyle w:val="a0"/>
      </w:pPr>
      <w:r>
        <w:t>☐ Да, значителна промяна.</w:t>
      </w:r>
    </w:p>
    <w:p w14:paraId="646014AD" w14:textId="77777777" w:rsidR="00CA6225" w:rsidRDefault="00000000">
      <w:pPr>
        <w:pStyle w:val="a0"/>
      </w:pPr>
      <w:r>
        <w:t>☐ Да, до известна степен.</w:t>
      </w:r>
    </w:p>
    <w:p w14:paraId="55062596" w14:textId="77777777" w:rsidR="00CA6225" w:rsidRDefault="00000000">
      <w:pPr>
        <w:pStyle w:val="a0"/>
      </w:pPr>
      <w:r>
        <w:t>☐ Не забелязвам промяна.</w:t>
      </w:r>
    </w:p>
    <w:p w14:paraId="67DCC52E" w14:textId="77777777" w:rsidR="00CA6225" w:rsidRDefault="00000000">
      <w:pPr>
        <w:pStyle w:val="a0"/>
      </w:pPr>
      <w:r>
        <w:t>☐ Не мога да преценя.</w:t>
      </w:r>
    </w:p>
    <w:p w14:paraId="1B855FD0" w14:textId="77777777" w:rsidR="00CA6225" w:rsidRDefault="00000000">
      <w:r>
        <w:rPr>
          <w:b/>
        </w:rPr>
        <w:t>2. Доколко сте съгласни, че програмата помага на Вашето дете да развие по-голяма увереност в себе си и умения за саморегулация?</w:t>
      </w:r>
    </w:p>
    <w:p w14:paraId="66B969D4" w14:textId="77777777" w:rsidR="00CA6225" w:rsidRDefault="00000000">
      <w:pPr>
        <w:pStyle w:val="a0"/>
      </w:pPr>
      <w:r>
        <w:t>☐ Напълно съгласен.</w:t>
      </w:r>
    </w:p>
    <w:p w14:paraId="721DDDDA" w14:textId="77777777" w:rsidR="00CA6225" w:rsidRDefault="00000000">
      <w:pPr>
        <w:pStyle w:val="a0"/>
      </w:pPr>
      <w:r>
        <w:t>☐ По-скоро съгласен.</w:t>
      </w:r>
    </w:p>
    <w:p w14:paraId="7ED4ED5A" w14:textId="77777777" w:rsidR="00CA6225" w:rsidRDefault="00000000">
      <w:pPr>
        <w:pStyle w:val="a0"/>
      </w:pPr>
      <w:r>
        <w:t>☐ По-скоро несъгласен.</w:t>
      </w:r>
    </w:p>
    <w:p w14:paraId="49A28AF5" w14:textId="77777777" w:rsidR="00CA6225" w:rsidRDefault="00000000">
      <w:pPr>
        <w:pStyle w:val="a0"/>
      </w:pPr>
      <w:r>
        <w:t>☐ Напълно несъгласен.</w:t>
      </w:r>
    </w:p>
    <w:p w14:paraId="7BB9BD2E" w14:textId="77777777" w:rsidR="00CA6225" w:rsidRDefault="00000000">
      <w:r>
        <w:rPr>
          <w:b/>
        </w:rPr>
        <w:t>3. Считате ли, че заниманията, базирани на „учене чрез правене“ и проекти, повишават мотивацията и удоволствието на Вашето дете от ходенето на училище?</w:t>
      </w:r>
    </w:p>
    <w:p w14:paraId="1F9B884C" w14:textId="77777777" w:rsidR="00CA6225" w:rsidRDefault="00000000">
      <w:pPr>
        <w:pStyle w:val="a0"/>
      </w:pPr>
      <w:r>
        <w:t>☐ Да, детето споделя с ентусиазъм за тези дейности.</w:t>
      </w:r>
    </w:p>
    <w:p w14:paraId="2CC88561" w14:textId="77777777" w:rsidR="00CA6225" w:rsidRDefault="00000000">
      <w:pPr>
        <w:pStyle w:val="a0"/>
      </w:pPr>
      <w:r>
        <w:t>☐ Детето посещава училище с нормален интерес.</w:t>
      </w:r>
    </w:p>
    <w:p w14:paraId="23B1B5CD" w14:textId="77777777" w:rsidR="00CA6225" w:rsidRDefault="00000000">
      <w:pPr>
        <w:pStyle w:val="a0"/>
      </w:pPr>
      <w:r>
        <w:t>☐ Не виждам промяна в мотивацията му.</w:t>
      </w:r>
    </w:p>
    <w:p w14:paraId="739851F6" w14:textId="77777777" w:rsidR="00CA6225" w:rsidRDefault="00000000">
      <w:r>
        <w:rPr>
          <w:b/>
        </w:rPr>
        <w:t>4. Забелязвате ли подобрение в уменията на Вашето дете да общува с връстниците си и да намира по-лесно решения при конфликти?</w:t>
      </w:r>
    </w:p>
    <w:p w14:paraId="358D3810" w14:textId="77777777" w:rsidR="00CA6225" w:rsidRDefault="00000000">
      <w:pPr>
        <w:pStyle w:val="a0"/>
      </w:pPr>
      <w:r>
        <w:t>☐ Да, стана по-търпеливо и склонно към сътрудничество.</w:t>
      </w:r>
    </w:p>
    <w:p w14:paraId="05AC94A9" w14:textId="77777777" w:rsidR="00CA6225" w:rsidRDefault="00000000">
      <w:pPr>
        <w:pStyle w:val="a0"/>
      </w:pPr>
      <w:r>
        <w:t>☐ Има малки подобрения в комуникацията.</w:t>
      </w:r>
    </w:p>
    <w:p w14:paraId="48CFB883" w14:textId="77777777" w:rsidR="00CA6225" w:rsidRDefault="00000000">
      <w:pPr>
        <w:pStyle w:val="a0"/>
      </w:pPr>
      <w:r>
        <w:lastRenderedPageBreak/>
        <w:t>☐ Не, трудностите в общуването продължават.</w:t>
      </w:r>
    </w:p>
    <w:p w14:paraId="63E65E5E" w14:textId="77777777" w:rsidR="00CA6225" w:rsidRDefault="00000000">
      <w:r>
        <w:rPr>
          <w:b/>
        </w:rPr>
        <w:t>5. Бихте ли подкрепили продължаването на иновацията „В света на емоциите“ и през следващите учебни години?</w:t>
      </w:r>
    </w:p>
    <w:p w14:paraId="17BF21C1" w14:textId="77777777" w:rsidR="00CA6225" w:rsidRDefault="00000000">
      <w:pPr>
        <w:pStyle w:val="a0"/>
      </w:pPr>
      <w:r>
        <w:t>☐ Категорично да.</w:t>
      </w:r>
    </w:p>
    <w:p w14:paraId="1A7EA848" w14:textId="77777777" w:rsidR="00CA6225" w:rsidRDefault="00000000">
      <w:pPr>
        <w:pStyle w:val="a0"/>
      </w:pPr>
      <w:r>
        <w:t>☐ По-скоро да.</w:t>
      </w:r>
    </w:p>
    <w:p w14:paraId="080A8A5B" w14:textId="77777777" w:rsidR="00CA6225" w:rsidRDefault="00000000">
      <w:pPr>
        <w:pStyle w:val="a0"/>
      </w:pPr>
      <w:r>
        <w:t>☐ Не съм сигурен/на.</w:t>
      </w:r>
    </w:p>
    <w:p w14:paraId="176A8161" w14:textId="77777777" w:rsidR="00CA6225" w:rsidRDefault="00000000">
      <w:pPr>
        <w:pStyle w:val="a0"/>
      </w:pPr>
      <w:r>
        <w:t>☐ Не.</w:t>
      </w:r>
    </w:p>
    <w:p w14:paraId="6BF2222E" w14:textId="77777777" w:rsidR="00CA6225" w:rsidRDefault="00000000">
      <w:pPr>
        <w:jc w:val="center"/>
      </w:pPr>
      <w:r>
        <w:br/>
        <w:t>Благодарим Ви за отделеното време и подкрепата!</w:t>
      </w:r>
    </w:p>
    <w:p w14:paraId="4316248A" w14:textId="77777777" w:rsidR="00CA6225" w:rsidRDefault="00000000">
      <w:pPr>
        <w:jc w:val="center"/>
      </w:pPr>
      <w:r>
        <w:t>Екип по НП „Иновации в действие“</w:t>
      </w:r>
    </w:p>
    <w:sectPr w:rsidR="00CA622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320938">
    <w:abstractNumId w:val="8"/>
  </w:num>
  <w:num w:numId="2" w16cid:durableId="220678051">
    <w:abstractNumId w:val="6"/>
  </w:num>
  <w:num w:numId="3" w16cid:durableId="2080013124">
    <w:abstractNumId w:val="5"/>
  </w:num>
  <w:num w:numId="4" w16cid:durableId="1324966855">
    <w:abstractNumId w:val="4"/>
  </w:num>
  <w:num w:numId="5" w16cid:durableId="854002696">
    <w:abstractNumId w:val="7"/>
  </w:num>
  <w:num w:numId="6" w16cid:durableId="943272422">
    <w:abstractNumId w:val="3"/>
  </w:num>
  <w:num w:numId="7" w16cid:durableId="628626424">
    <w:abstractNumId w:val="2"/>
  </w:num>
  <w:num w:numId="8" w16cid:durableId="2134593133">
    <w:abstractNumId w:val="1"/>
  </w:num>
  <w:num w:numId="9" w16cid:durableId="1032651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232B"/>
    <w:rsid w:val="0029639D"/>
    <w:rsid w:val="00326F90"/>
    <w:rsid w:val="00746059"/>
    <w:rsid w:val="00AA1D8D"/>
    <w:rsid w:val="00B47730"/>
    <w:rsid w:val="00CA622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32000F"/>
  <w14:defaultImageDpi w14:val="300"/>
  <w15:docId w15:val="{074583B8-F6A5-4DE5-9FA1-D47C27341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2026-05-13T13:01:00Z</dcterms:modified>
  <cp:category/>
</cp:coreProperties>
</file>